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69" w:rsidRDefault="00934C69" w:rsidP="00934C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    </w:t>
      </w:r>
      <w:r w:rsidRPr="00934C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Zber veľkoobjemového odpadu</w:t>
      </w:r>
    </w:p>
    <w:p w:rsidR="00934C69" w:rsidRDefault="00934C69" w:rsidP="00934C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Oznamujeme občanom, že tento týždeň vrátane soboty sa uskutoční z</w:t>
      </w:r>
      <w:r w:rsidRPr="00934C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ber veľkoobjemového odpadu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.</w:t>
      </w:r>
    </w:p>
    <w:p w:rsidR="00934C69" w:rsidRPr="00934C69" w:rsidRDefault="00934C69" w:rsidP="00934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veľkoobjemových kontajnerov je možné ukladať veľkoobjemový odpad, ktorý má väčšie rozmery,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pr. starý nábytok, koberce, matrace 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pod.</w:t>
      </w:r>
    </w:p>
    <w:p w:rsidR="00934C69" w:rsidRPr="00934C69" w:rsidRDefault="00934C69" w:rsidP="00934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934C69">
        <w:rPr>
          <w:rFonts w:ascii="Times New Roman" w:eastAsia="Times New Roman" w:hAnsi="Times New Roman" w:cs="Times New Roman"/>
          <w:sz w:val="24"/>
          <w:szCs w:val="24"/>
          <w:lang w:eastAsia="sk-SK"/>
        </w:rPr>
        <w:t>Do veľkoobjemových kontajnerov nie je dovolené ukladať uhynuté zvieratá, sklo, papier, kovy, nebezpečný odpad (napr. autobatérie, pneumatiky, oleje, žiarivky, eternit), </w:t>
      </w:r>
      <w:proofErr w:type="spellStart"/>
      <w:r w:rsidRPr="00934C69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elektroodpad</w:t>
      </w:r>
      <w:proofErr w:type="spellEnd"/>
      <w:r w:rsidRPr="00934C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(chladničky, televízory, PC, monitory, rôzne elektrospotrebiče), stavebnú </w:t>
      </w:r>
      <w:proofErr w:type="spellStart"/>
      <w:r w:rsidRPr="00934C69">
        <w:rPr>
          <w:rFonts w:ascii="Times New Roman" w:eastAsia="Times New Roman" w:hAnsi="Times New Roman" w:cs="Times New Roman"/>
          <w:sz w:val="24"/>
          <w:szCs w:val="24"/>
          <w:lang w:eastAsia="sk-SK"/>
        </w:rPr>
        <w:t>suť</w:t>
      </w:r>
      <w:proofErr w:type="spellEnd"/>
      <w:r w:rsidRPr="00934C69">
        <w:rPr>
          <w:rFonts w:ascii="Times New Roman" w:eastAsia="Times New Roman" w:hAnsi="Times New Roman" w:cs="Times New Roman"/>
          <w:sz w:val="24"/>
          <w:szCs w:val="24"/>
          <w:lang w:eastAsia="sk-SK"/>
        </w:rPr>
        <w:t>, staré okná so sklom, komunálny a biologický odpad.</w:t>
      </w:r>
    </w:p>
    <w:p w:rsidR="00934C69" w:rsidRPr="00934C69" w:rsidRDefault="00934C69" w:rsidP="00934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Veríme, že tento zber</w:t>
      </w:r>
      <w:r w:rsidRPr="00934C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využijete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likvidácii odpadu, na ktorý je určený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934C69">
        <w:rPr>
          <w:rFonts w:ascii="Times New Roman" w:eastAsia="Times New Roman" w:hAnsi="Times New Roman" w:cs="Times New Roman"/>
          <w:sz w:val="24"/>
          <w:szCs w:val="24"/>
          <w:lang w:eastAsia="sk-SK"/>
        </w:rPr>
        <w:t>a prispejete tak nielen k ochrane nášho spoločného životného prostredia, ale aj k estetickému vzhľadu našej obce a miestnej časti.</w:t>
      </w:r>
    </w:p>
    <w:p w:rsidR="00934C69" w:rsidRPr="00934C69" w:rsidRDefault="00934C69" w:rsidP="00934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Bližšie informácie získate na telefonických číslach: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044/4392256, 0911900560</w:t>
      </w:r>
    </w:p>
    <w:p w:rsidR="00920AB1" w:rsidRDefault="00920AB1"/>
    <w:sectPr w:rsidR="0092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F6ECE"/>
    <w:multiLevelType w:val="multilevel"/>
    <w:tmpl w:val="24D0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467477"/>
    <w:multiLevelType w:val="multilevel"/>
    <w:tmpl w:val="6E7A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69"/>
    <w:rsid w:val="00920AB1"/>
    <w:rsid w:val="00934C69"/>
    <w:rsid w:val="00A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0441-C193-43E1-BF76-F1EB0F09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4C69"/>
  </w:style>
  <w:style w:type="paragraph" w:styleId="Nadpis1">
    <w:name w:val="heading 1"/>
    <w:basedOn w:val="Normlny"/>
    <w:link w:val="Nadpis1Char"/>
    <w:uiPriority w:val="9"/>
    <w:qFormat/>
    <w:rsid w:val="00934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4C6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3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 Mária</dc:creator>
  <cp:keywords/>
  <dc:description/>
  <cp:lastModifiedBy>MRVOVÁ Mária</cp:lastModifiedBy>
  <cp:revision>1</cp:revision>
  <dcterms:created xsi:type="dcterms:W3CDTF">2021-06-15T08:18:00Z</dcterms:created>
  <dcterms:modified xsi:type="dcterms:W3CDTF">2021-06-15T08:27:00Z</dcterms:modified>
</cp:coreProperties>
</file>